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05" w:rsidRPr="00300305" w:rsidRDefault="00300305">
      <w:pPr>
        <w:rPr>
          <w:b/>
        </w:rPr>
      </w:pPr>
      <w:r w:rsidRPr="00300305">
        <w:rPr>
          <w:b/>
        </w:rPr>
        <w:t>Graduate Program</w:t>
      </w:r>
    </w:p>
    <w:p w:rsidR="00300305" w:rsidRPr="00300305" w:rsidRDefault="00300305">
      <w:pPr>
        <w:rPr>
          <w:b/>
        </w:rPr>
      </w:pPr>
      <w:r w:rsidRPr="00300305">
        <w:rPr>
          <w:b/>
        </w:rPr>
        <w:t>Geography &amp; Environmental Systems</w:t>
      </w:r>
    </w:p>
    <w:p w:rsidR="00300305" w:rsidRPr="00300305" w:rsidRDefault="00300305">
      <w:pPr>
        <w:rPr>
          <w:b/>
        </w:rPr>
      </w:pPr>
      <w:r w:rsidRPr="00300305">
        <w:rPr>
          <w:b/>
        </w:rPr>
        <w:t>University of Maryland, Baltimore County</w:t>
      </w:r>
    </w:p>
    <w:p w:rsidR="00300305" w:rsidRPr="00300305" w:rsidRDefault="00300305">
      <w:pPr>
        <w:rPr>
          <w:b/>
        </w:rPr>
      </w:pPr>
    </w:p>
    <w:p w:rsidR="00300305" w:rsidRPr="00300305" w:rsidRDefault="00300305">
      <w:pPr>
        <w:rPr>
          <w:b/>
        </w:rPr>
      </w:pPr>
      <w:r w:rsidRPr="00300305">
        <w:rPr>
          <w:b/>
        </w:rPr>
        <w:t xml:space="preserve"> Ph.D. </w:t>
      </w:r>
      <w:r w:rsidR="00E24E9D">
        <w:rPr>
          <w:b/>
        </w:rPr>
        <w:t xml:space="preserve">pre-Examination </w:t>
      </w:r>
      <w:r w:rsidRPr="00300305">
        <w:rPr>
          <w:b/>
        </w:rPr>
        <w:t>Advisory Commi</w:t>
      </w:r>
      <w:r w:rsidR="007E2206">
        <w:rPr>
          <w:b/>
        </w:rPr>
        <w:t>t</w:t>
      </w:r>
      <w:r w:rsidRPr="00300305">
        <w:rPr>
          <w:b/>
        </w:rPr>
        <w:t>tee Report</w:t>
      </w:r>
    </w:p>
    <w:p w:rsidR="00300305" w:rsidRDefault="00300305"/>
    <w:p w:rsidR="00300305" w:rsidRDefault="00300305">
      <w:r>
        <w:t>All students in the GES Program must mee</w:t>
      </w:r>
      <w:r w:rsidR="00E24E9D">
        <w:t xml:space="preserve">t with their </w:t>
      </w:r>
      <w:r w:rsidR="007B0900">
        <w:t>Examination</w:t>
      </w:r>
      <w:r w:rsidR="00E24E9D">
        <w:t xml:space="preserve"> C</w:t>
      </w:r>
      <w:r>
        <w:t xml:space="preserve">ommittee </w:t>
      </w:r>
      <w:r w:rsidR="00E24E9D">
        <w:t xml:space="preserve">the semester </w:t>
      </w:r>
      <w:r>
        <w:t xml:space="preserve">prior to the </w:t>
      </w:r>
      <w:r w:rsidR="00E24E9D">
        <w:t>projected dates of the comprehensive exam.</w:t>
      </w:r>
      <w:r>
        <w:t xml:space="preserve"> </w:t>
      </w:r>
      <w:r w:rsidR="00E24E9D">
        <w:t xml:space="preserve">The Committee must unanimously conclude that the student may proceed with scheduling the comprehensive exam. </w:t>
      </w:r>
      <w:r>
        <w:t>Following this meeting, this form must be completed, signed by committee members, endorsed by the advisor, and sent to the GES Graduate Program Director for approval and placement in the student’s file.</w:t>
      </w:r>
    </w:p>
    <w:p w:rsidR="00300305" w:rsidRDefault="00300305"/>
    <w:p w:rsidR="00300305" w:rsidRDefault="00300305">
      <w:r>
        <w:t>Student’s Name: ___________________________________</w:t>
      </w:r>
      <w:r w:rsidR="00E24E9D">
        <w:t>______________</w:t>
      </w:r>
      <w:r>
        <w:t>_____</w:t>
      </w:r>
      <w:r>
        <w:tab/>
        <w:t>Matriculation Date: _________________</w:t>
      </w:r>
    </w:p>
    <w:p w:rsidR="00300305" w:rsidRDefault="00300305"/>
    <w:p w:rsidR="00300305" w:rsidRDefault="00300305">
      <w:r>
        <w:t>Projected Date of Graduation: _________________</w:t>
      </w:r>
    </w:p>
    <w:p w:rsidR="00300305" w:rsidRDefault="00300305"/>
    <w:p w:rsidR="00300305" w:rsidRPr="00E24E9D" w:rsidRDefault="00300305">
      <w:pPr>
        <w:rPr>
          <w:b/>
        </w:rPr>
      </w:pPr>
      <w:r w:rsidRPr="00E24E9D">
        <w:rPr>
          <w:b/>
        </w:rPr>
        <w:t>Advisory Committee Members</w:t>
      </w:r>
      <w:r w:rsidRPr="00E24E9D">
        <w:rPr>
          <w:b/>
        </w:rPr>
        <w:tab/>
      </w:r>
      <w:r w:rsidRPr="00E24E9D">
        <w:rPr>
          <w:b/>
        </w:rPr>
        <w:tab/>
      </w:r>
      <w:r w:rsidRPr="00E24E9D">
        <w:rPr>
          <w:b/>
        </w:rPr>
        <w:tab/>
      </w:r>
      <w:r w:rsidRPr="00E24E9D">
        <w:rPr>
          <w:b/>
        </w:rPr>
        <w:tab/>
      </w:r>
      <w:r w:rsidR="00E24E9D" w:rsidRPr="00E24E9D">
        <w:rPr>
          <w:b/>
        </w:rPr>
        <w:tab/>
      </w:r>
      <w:r w:rsidRPr="00E24E9D">
        <w:rPr>
          <w:b/>
        </w:rPr>
        <w:t>Signature</w:t>
      </w:r>
    </w:p>
    <w:p w:rsidR="00300305" w:rsidRDefault="00300305"/>
    <w:p w:rsidR="00300305" w:rsidRDefault="00300305">
      <w:r>
        <w:t>Major Advisor:</w:t>
      </w:r>
      <w:r>
        <w:tab/>
        <w:t>___________________</w:t>
      </w:r>
      <w:r w:rsidR="00E24E9D">
        <w:t>_____</w:t>
      </w:r>
      <w:r>
        <w:t>_________________</w:t>
      </w:r>
      <w:r>
        <w:tab/>
        <w:t>______</w:t>
      </w:r>
      <w:r w:rsidR="00E24E9D">
        <w:t>________</w:t>
      </w:r>
      <w:r>
        <w:t>__________________________________</w:t>
      </w:r>
    </w:p>
    <w:p w:rsidR="00300305" w:rsidRDefault="00300305"/>
    <w:p w:rsidR="00300305" w:rsidRDefault="00300305">
      <w:r>
        <w:tab/>
      </w:r>
      <w:r>
        <w:tab/>
      </w:r>
      <w:r>
        <w:tab/>
        <w:t>___________</w:t>
      </w:r>
      <w:r w:rsidR="00E24E9D">
        <w:t>_____</w:t>
      </w:r>
      <w:r>
        <w:t>_________________________</w:t>
      </w:r>
      <w:r>
        <w:tab/>
        <w:t>___</w:t>
      </w:r>
      <w:r w:rsidR="00E24E9D">
        <w:t>________</w:t>
      </w:r>
      <w:r>
        <w:t>_____________________________________</w:t>
      </w:r>
    </w:p>
    <w:p w:rsidR="00300305" w:rsidRDefault="00300305"/>
    <w:p w:rsidR="00300305" w:rsidRDefault="00300305">
      <w:r>
        <w:tab/>
      </w:r>
      <w:r>
        <w:tab/>
      </w:r>
      <w:r>
        <w:tab/>
        <w:t>____________________</w:t>
      </w:r>
      <w:r w:rsidR="00E24E9D">
        <w:t>_____</w:t>
      </w:r>
      <w:r>
        <w:t>________________</w:t>
      </w:r>
      <w:r>
        <w:tab/>
        <w:t>__________</w:t>
      </w:r>
      <w:r w:rsidR="00E24E9D">
        <w:t>________</w:t>
      </w:r>
      <w:r>
        <w:t>______________________________</w:t>
      </w:r>
    </w:p>
    <w:p w:rsidR="00300305" w:rsidRDefault="00300305"/>
    <w:p w:rsidR="00300305" w:rsidRDefault="00300305">
      <w:r>
        <w:tab/>
      </w:r>
      <w:r>
        <w:tab/>
      </w:r>
      <w:r>
        <w:tab/>
        <w:t>_______________________________</w:t>
      </w:r>
      <w:r w:rsidR="00E24E9D">
        <w:t>_____</w:t>
      </w:r>
      <w:r>
        <w:t>_____</w:t>
      </w:r>
      <w:r>
        <w:tab/>
        <w:t>________________</w:t>
      </w:r>
      <w:r w:rsidR="00E24E9D">
        <w:t>________</w:t>
      </w:r>
      <w:r>
        <w:t>________________________</w:t>
      </w:r>
    </w:p>
    <w:p w:rsidR="00300305" w:rsidRDefault="00300305"/>
    <w:p w:rsidR="00300305" w:rsidRDefault="00300305">
      <w:r>
        <w:tab/>
      </w:r>
      <w:r>
        <w:tab/>
      </w:r>
      <w:r>
        <w:tab/>
        <w:t>_________________________________</w:t>
      </w:r>
      <w:r w:rsidR="00E24E9D">
        <w:t>_____</w:t>
      </w:r>
      <w:r>
        <w:t>___</w:t>
      </w:r>
      <w:r>
        <w:tab/>
        <w:t>___</w:t>
      </w:r>
      <w:r w:rsidR="00E24E9D">
        <w:t>________</w:t>
      </w:r>
      <w:r>
        <w:t>_____________________________________</w:t>
      </w:r>
    </w:p>
    <w:p w:rsidR="00300305" w:rsidRDefault="00300305">
      <w:r>
        <w:tab/>
      </w:r>
      <w:r>
        <w:tab/>
      </w:r>
      <w:r>
        <w:tab/>
        <w:t>(</w:t>
      </w:r>
      <w:proofErr w:type="gramStart"/>
      <w:r>
        <w:t>outside</w:t>
      </w:r>
      <w:proofErr w:type="gramEnd"/>
      <w:r>
        <w:t xml:space="preserve"> Department)</w:t>
      </w:r>
    </w:p>
    <w:p w:rsidR="00300305" w:rsidRDefault="00300305"/>
    <w:p w:rsidR="00300305" w:rsidRDefault="00300305">
      <w:r>
        <w:t>Date of Meeting: _________________</w:t>
      </w:r>
    </w:p>
    <w:p w:rsidR="00300305" w:rsidRDefault="00300305"/>
    <w:p w:rsidR="00300305" w:rsidRPr="00300305" w:rsidRDefault="00300305">
      <w:pPr>
        <w:rPr>
          <w:b/>
        </w:rPr>
      </w:pPr>
      <w:r w:rsidRPr="00300305">
        <w:rPr>
          <w:b/>
        </w:rPr>
        <w:t>Summary of Research Advisory Committee Recommendation</w:t>
      </w:r>
    </w:p>
    <w:p w:rsidR="00300305" w:rsidRDefault="00300305"/>
    <w:p w:rsidR="00E24E9D" w:rsidRDefault="00E24E9D">
      <w:r>
        <w:t xml:space="preserve">The Committee concludes that the student may proceed with </w:t>
      </w:r>
    </w:p>
    <w:p w:rsidR="00E24E9D" w:rsidRDefault="00E24E9D">
      <w:proofErr w:type="gramStart"/>
      <w:r>
        <w:t>scheduling</w:t>
      </w:r>
      <w:proofErr w:type="gramEnd"/>
      <w:r>
        <w:t xml:space="preserve"> the comprehensive exam.</w:t>
      </w:r>
      <w:r>
        <w:tab/>
      </w:r>
      <w:r>
        <w:tab/>
      </w:r>
      <w:r>
        <w:tab/>
      </w:r>
      <w:r>
        <w:tab/>
      </w:r>
      <w:r>
        <w:tab/>
      </w:r>
      <w:r w:rsidRPr="00E24E9D">
        <w:rPr>
          <w:b/>
        </w:rPr>
        <w:t>Yes</w:t>
      </w:r>
      <w:r w:rsidRPr="00E24E9D">
        <w:rPr>
          <w:b/>
        </w:rPr>
        <w:tab/>
        <w:t>No</w:t>
      </w:r>
    </w:p>
    <w:p w:rsidR="00E24E9D" w:rsidRDefault="00E24E9D"/>
    <w:p w:rsidR="00E24E9D" w:rsidRDefault="00E24E9D">
      <w:r>
        <w:t>If “</w:t>
      </w:r>
      <w:r w:rsidRPr="00E24E9D">
        <w:rPr>
          <w:b/>
        </w:rPr>
        <w:t>No</w:t>
      </w:r>
      <w:r>
        <w:t>”, the following conditions must be met</w:t>
      </w:r>
      <w:r w:rsidR="007B0900">
        <w:t xml:space="preserve"> before the exam is scheduled</w:t>
      </w:r>
      <w:r>
        <w:t>:</w:t>
      </w:r>
    </w:p>
    <w:p w:rsidR="00E24E9D" w:rsidRDefault="00E24E9D">
      <w:r>
        <w:t xml:space="preserve"> </w:t>
      </w:r>
    </w:p>
    <w:p w:rsidR="00E24E9D" w:rsidRDefault="00E24E9D"/>
    <w:p w:rsidR="00E24E9D" w:rsidRDefault="00E24E9D"/>
    <w:p w:rsidR="00E24E9D" w:rsidRDefault="00E24E9D"/>
    <w:p w:rsidR="00E24E9D" w:rsidRDefault="00E24E9D"/>
    <w:p w:rsidR="00E24E9D" w:rsidRDefault="00E24E9D"/>
    <w:p w:rsidR="00E24E9D" w:rsidRDefault="00E24E9D"/>
    <w:p w:rsidR="00300305" w:rsidRDefault="00300305"/>
    <w:p w:rsidR="00300305" w:rsidRDefault="00300305">
      <w:r>
        <w:tab/>
        <w:t>Signed:</w:t>
      </w:r>
      <w:r>
        <w:tab/>
        <w:t>________________________________________</w:t>
      </w:r>
      <w:r>
        <w:tab/>
        <w:t>Student</w:t>
      </w:r>
    </w:p>
    <w:p w:rsidR="00300305" w:rsidRDefault="00300305"/>
    <w:p w:rsidR="00300305" w:rsidRDefault="00300305">
      <w:r>
        <w:tab/>
      </w:r>
      <w:r>
        <w:tab/>
      </w:r>
      <w:r>
        <w:tab/>
        <w:t>________________________________________ Major Advisor</w:t>
      </w:r>
    </w:p>
    <w:p w:rsidR="00300305" w:rsidRDefault="00300305"/>
    <w:p w:rsidR="00C82DB1" w:rsidRDefault="00300305">
      <w:r>
        <w:t xml:space="preserve">Revised </w:t>
      </w:r>
      <w:r w:rsidR="007B0900">
        <w:t>January</w:t>
      </w:r>
      <w:r>
        <w:t xml:space="preserve"> 1</w:t>
      </w:r>
      <w:r w:rsidR="007B0900">
        <w:t>9 2010</w:t>
      </w:r>
    </w:p>
    <w:sectPr w:rsidR="00C82DB1" w:rsidSect="00E24E9D">
      <w:pgSz w:w="12240" w:h="15840"/>
      <w:pgMar w:top="720" w:right="720" w:bottom="806"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305"/>
    <w:rsid w:val="00300305"/>
    <w:rsid w:val="005A3867"/>
    <w:rsid w:val="007B0900"/>
    <w:rsid w:val="007E2206"/>
    <w:rsid w:val="009A7794"/>
    <w:rsid w:val="00BA206C"/>
    <w:rsid w:val="00E24E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1424</Characters>
  <Application>Microsoft Macintosh Word</Application>
  <DocSecurity>0</DocSecurity>
  <Lines>11</Lines>
  <Paragraphs>2</Paragraphs>
  <ScaleCrop>false</ScaleCrop>
  <Company>UMBC-GES</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Swan</dc:creator>
  <cp:keywords/>
  <cp:lastModifiedBy>Christopher Swan</cp:lastModifiedBy>
  <cp:revision>3</cp:revision>
  <dcterms:created xsi:type="dcterms:W3CDTF">2009-11-11T11:08:00Z</dcterms:created>
  <dcterms:modified xsi:type="dcterms:W3CDTF">2010-01-19T16:05:00Z</dcterms:modified>
</cp:coreProperties>
</file>